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356"/>
      </w:tblGrid>
      <w:tr w:rsidR="000B652E" w:rsidRPr="008F3C05" w:rsidTr="00105A0B">
        <w:trPr>
          <w:trHeight w:val="4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bookmarkStart w:id="0" w:name="RANGE!A1:B11"/>
            <w:bookmarkStart w:id="1" w:name="_GoBack"/>
            <w:bookmarkEnd w:id="1"/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中國科技大學</w:t>
            </w:r>
            <w:r w:rsidRPr="008F3C0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862484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高等教育深耕</w:t>
            </w: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計畫約用學生</w:t>
            </w:r>
            <w:proofErr w:type="gramStart"/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勞僱</w:t>
            </w:r>
            <w:proofErr w:type="gramEnd"/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型兼任助理</w:t>
            </w:r>
            <w:r w:rsidRPr="008F3C0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同意書</w:t>
            </w:r>
            <w:bookmarkEnd w:id="0"/>
          </w:p>
        </w:tc>
      </w:tr>
      <w:tr w:rsidR="000B652E" w:rsidRPr="008F3C05" w:rsidTr="00105A0B">
        <w:trPr>
          <w:trHeight w:val="4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FF0000"/>
                <w:kern w:val="0"/>
                <w:szCs w:val="24"/>
              </w:rPr>
              <w:t>※為了保障您的權益，請先確實詳細閱讀下面內容，並於所勾選之形態下簽名※</w:t>
            </w:r>
          </w:p>
        </w:tc>
      </w:tr>
      <w:tr w:rsidR="000B652E" w:rsidRPr="008F3C05" w:rsidTr="00105A0B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型態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2162" w:rsidRDefault="00B43A8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部分工時人員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59010C" w:rsidRPr="0059010C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投保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             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臨時人員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短期工作人員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)-</w:t>
            </w:r>
            <w:r w:rsidRPr="00B43A80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="0059010C" w:rsidRPr="0059010C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投保</w:t>
            </w:r>
          </w:p>
        </w:tc>
      </w:tr>
      <w:tr w:rsidR="000B652E" w:rsidRPr="008F3C05" w:rsidTr="00105A0B">
        <w:trPr>
          <w:trHeight w:val="5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處理原則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105A0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勞動部「專科以上學校強化學生兼任助理學習與勞動權益保障指導原則」、教育部「專科以上學校強化學生兼任助理學習與勞動權益保障處理原則」</w:t>
            </w:r>
          </w:p>
        </w:tc>
      </w:tr>
      <w:tr w:rsidR="000B652E" w:rsidRPr="008F3C05" w:rsidTr="00105A0B">
        <w:trPr>
          <w:trHeight w:val="6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定義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105A0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受學校僱用之學生兼任助理，並受學校或計畫</w:t>
            </w:r>
            <w:r w:rsidR="0059010C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執行老師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指揮監督，從事協助計畫工作，而以提供勞務獲致工資為目的者。</w:t>
            </w:r>
          </w:p>
        </w:tc>
      </w:tr>
      <w:tr w:rsidR="000B652E" w:rsidRPr="008F3C05" w:rsidTr="00105A0B">
        <w:trPr>
          <w:trHeight w:val="3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權利義務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0B65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依勞動基準法等勞動法令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以下稱勞基法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及本校相關規定辦理</w:t>
            </w:r>
          </w:p>
        </w:tc>
      </w:tr>
      <w:tr w:rsidR="000B652E" w:rsidRPr="008F3C05" w:rsidTr="00105A0B">
        <w:trPr>
          <w:trHeight w:val="3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差勤紀錄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0B65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應按時</w:t>
            </w:r>
            <w:r w:rsidR="00456A6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出勤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簽到</w:t>
            </w:r>
            <w:proofErr w:type="gramStart"/>
            <w:r w:rsidR="00456A6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簽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退並備有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出勤紀錄供檢查機構查核</w:t>
            </w:r>
          </w:p>
        </w:tc>
      </w:tr>
      <w:tr w:rsidR="000B652E" w:rsidRPr="008F3C05" w:rsidTr="00B146C8">
        <w:trPr>
          <w:trHeight w:val="9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研究成果</w:t>
            </w:r>
          </w:p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歸屬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5E" w:rsidRPr="00D8115E" w:rsidRDefault="000B652E" w:rsidP="00B146C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協助或參與教師執行研究計畫所產出相關研究成果，依下列規定辦理</w:t>
            </w:r>
            <w:r w:rsidR="00D8115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:rsidR="00D8115E" w:rsidRDefault="000B652E" w:rsidP="00B146C8">
            <w:pPr>
              <w:pStyle w:val="a7"/>
              <w:widowControl/>
              <w:numPr>
                <w:ilvl w:val="0"/>
                <w:numId w:val="2"/>
              </w:numPr>
              <w:spacing w:line="280" w:lineRule="exact"/>
              <w:ind w:leftChars="100" w:left="524" w:hanging="28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依著作權法第十一條規定，學校享有著作財產權。</w:t>
            </w:r>
          </w:p>
          <w:p w:rsidR="000B652E" w:rsidRPr="00D8115E" w:rsidRDefault="000B652E" w:rsidP="00B146C8">
            <w:pPr>
              <w:pStyle w:val="a7"/>
              <w:widowControl/>
              <w:numPr>
                <w:ilvl w:val="0"/>
                <w:numId w:val="2"/>
              </w:numPr>
              <w:spacing w:line="280" w:lineRule="exact"/>
              <w:ind w:leftChars="100" w:left="524" w:hanging="28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依專利法第七條規定，研究成果之專利權歸屬學校。</w:t>
            </w:r>
          </w:p>
        </w:tc>
      </w:tr>
      <w:tr w:rsidR="000B652E" w:rsidRPr="008F3C05" w:rsidTr="00105A0B">
        <w:trPr>
          <w:trHeight w:val="45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3C05" w:rsidRDefault="000B652E" w:rsidP="000B652E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兼任助理</w:t>
            </w:r>
          </w:p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5E" w:rsidRDefault="000B652E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同意恪遵勞動法規並遵守本校具</w:t>
            </w:r>
            <w:proofErr w:type="gramStart"/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僱</w:t>
            </w:r>
            <w:proofErr w:type="gramEnd"/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傭關係計畫人員之相關規範。</w:t>
            </w:r>
          </w:p>
          <w:p w:rsidR="00D8115E" w:rsidRDefault="000B652E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同意勞務所生研究或其他成果，</w:t>
            </w:r>
            <w:proofErr w:type="gramStart"/>
            <w:r w:rsidR="00456A63" w:rsidRPr="00D8115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均</w:t>
            </w: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係歸屬</w:t>
            </w:r>
            <w:proofErr w:type="gramEnd"/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本校。</w:t>
            </w:r>
          </w:p>
          <w:p w:rsidR="00D8115E" w:rsidRDefault="000B652E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支領之工資，同意依本校及計畫補助單位規定報支。</w:t>
            </w:r>
          </w:p>
          <w:p w:rsidR="000B652E" w:rsidRPr="00D8115E" w:rsidRDefault="000B652E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外籍學生應依就業服務法規申請工作許可證。</w:t>
            </w:r>
          </w:p>
          <w:p w:rsidR="00B43A80" w:rsidRPr="00D8115E" w:rsidRDefault="00456A63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8115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受學校僱用之學生</w:t>
            </w:r>
            <w:r w:rsidRPr="00D8115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如未滿二十歲者，須得法定代理人同意。</w:t>
            </w:r>
            <w:r w:rsidR="00C369C1" w:rsidRPr="00D8115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外國學生及僑生申請時須檢附工作許可證，僱用期間以工作許可證有效期間為限。</w:t>
            </w:r>
          </w:p>
          <w:p w:rsidR="00EE6718" w:rsidRPr="00D8115E" w:rsidRDefault="00EE6718" w:rsidP="00105A0B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0" w:hanging="293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D8115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勞</w:t>
            </w:r>
            <w:proofErr w:type="gramEnd"/>
            <w:r w:rsidRPr="00D8115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、健保計算基準，以第一天之薪資級距計算為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原則，若勞基法另有規定，從其之</w:t>
            </w:r>
            <w:r w:rsidR="005D6EEA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；</w:t>
            </w:r>
            <w:r w:rsidR="00594069"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如須調整投保薪資者，</w:t>
            </w:r>
            <w:r w:rsidR="00594069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依</w:t>
            </w:r>
            <w:r w:rsidR="00594069"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相關勞動法令規定</w:t>
            </w:r>
            <w:r w:rsidR="00594069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調整之</w:t>
            </w:r>
            <w:r w:rsidR="005D6EEA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。</w:t>
            </w:r>
          </w:p>
          <w:p w:rsidR="00B43A80" w:rsidRPr="00942564" w:rsidRDefault="00B43A80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</w:t>
            </w:r>
            <w:r w:rsidR="004903D2"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月份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在其他單位</w:t>
            </w:r>
            <w:r w:rsidR="001675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4903D2"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4903D2" w:rsidRPr="00003E9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有</w:t>
            </w:r>
            <w:r w:rsidR="00F90F7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="00EE6718"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4903D2" w:rsidRPr="00003E9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無</w:t>
            </w:r>
            <w:r w:rsid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擔任兼任助理工作</w:t>
            </w:r>
            <w:r w:rsidR="004903D2"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740B8B" w:rsidRPr="00942564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</w:t>
            </w:r>
            <w:r w:rsidR="004903D2" w:rsidRPr="00942564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</w:t>
            </w:r>
            <w:r w:rsidR="00740B8B" w:rsidRPr="00942564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單位。</w:t>
            </w:r>
          </w:p>
          <w:p w:rsidR="00175541" w:rsidRPr="00942564" w:rsidRDefault="00EE6718" w:rsidP="0095654A">
            <w:pPr>
              <w:pStyle w:val="a7"/>
              <w:widowControl/>
              <w:numPr>
                <w:ilvl w:val="0"/>
                <w:numId w:val="3"/>
              </w:numPr>
              <w:spacing w:line="340" w:lineRule="exact"/>
              <w:ind w:leftChars="100" w:left="52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請確認是否</w:t>
            </w:r>
            <w:r w:rsidR="00175541"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連續工作日</w:t>
            </w:r>
            <w:r w:rsidR="00175541"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proofErr w:type="gramStart"/>
            <w:r w:rsidR="00175541"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不含國定</w:t>
            </w:r>
            <w:proofErr w:type="gramEnd"/>
            <w:r w:rsidR="00175541"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假日</w:t>
            </w:r>
            <w:r w:rsidR="00175541"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Pr="001675A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投保</w:t>
            </w:r>
            <w:r w:rsidR="00175541"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4903D2" w:rsidRPr="00942564" w:rsidRDefault="00175541" w:rsidP="0095654A">
            <w:pPr>
              <w:widowControl/>
              <w:spacing w:line="340" w:lineRule="exact"/>
              <w:ind w:leftChars="300" w:left="100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□是，工作日期：自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日至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175541" w:rsidRPr="00942564" w:rsidRDefault="00175541" w:rsidP="0095654A">
            <w:pPr>
              <w:widowControl/>
              <w:spacing w:line="340" w:lineRule="exact"/>
              <w:ind w:leftChars="300" w:left="100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□否</w:t>
            </w:r>
            <w:proofErr w:type="gramEnd"/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，工作日期：</w:t>
            </w:r>
          </w:p>
          <w:p w:rsidR="009A61F8" w:rsidRDefault="00D97352" w:rsidP="0095654A">
            <w:pPr>
              <w:widowControl/>
              <w:spacing w:line="340" w:lineRule="exact"/>
              <w:ind w:left="3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0B652E" w:rsidRPr="00D9735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已詳閱上述事項，本人同意擔任</w:t>
            </w:r>
            <w:proofErr w:type="gramStart"/>
            <w:r w:rsidR="000B652E" w:rsidRPr="00D9735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勞</w:t>
            </w:r>
            <w:proofErr w:type="gramEnd"/>
            <w:r w:rsidR="000B652E" w:rsidRPr="00D9735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僱型兼任助理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。</w:t>
            </w:r>
          </w:p>
          <w:p w:rsidR="00DD2162" w:rsidRPr="00942564" w:rsidRDefault="000B652E" w:rsidP="0095654A">
            <w:pPr>
              <w:widowControl/>
              <w:spacing w:line="340" w:lineRule="exact"/>
              <w:ind w:left="3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23D5">
              <w:rPr>
                <w:rFonts w:ascii="Times New Roman" w:eastAsia="標楷體" w:hAnsi="標楷體" w:cs="Times New Roman"/>
                <w:kern w:val="0"/>
                <w:szCs w:val="24"/>
              </w:rPr>
              <w:t>兼任助理簽名</w:t>
            </w:r>
            <w:r w:rsidR="009565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Pr="006A23D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94256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</w:t>
            </w:r>
            <w:r w:rsidR="009A61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94256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942564">
              <w:rPr>
                <w:rFonts w:ascii="Times New Roman" w:eastAsia="標楷體" w:hAnsi="標楷體" w:cs="Times New Roman"/>
                <w:kern w:val="0"/>
                <w:szCs w:val="24"/>
              </w:rPr>
              <w:t>年</w:t>
            </w:r>
            <w:r w:rsidRPr="0094256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  <w:r w:rsidRPr="00942564">
              <w:rPr>
                <w:rFonts w:ascii="Times New Roman" w:eastAsia="標楷體" w:hAnsi="標楷體" w:cs="Times New Roman"/>
                <w:kern w:val="0"/>
                <w:szCs w:val="24"/>
              </w:rPr>
              <w:t>月</w:t>
            </w:r>
            <w:r w:rsidRPr="0094256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  <w:r w:rsidRPr="00942564">
              <w:rPr>
                <w:rFonts w:ascii="Times New Roman" w:eastAsia="標楷體" w:hAnsi="標楷體" w:cs="Times New Roman"/>
                <w:kern w:val="0"/>
                <w:szCs w:val="24"/>
              </w:rPr>
              <w:t>日</w:t>
            </w:r>
          </w:p>
        </w:tc>
      </w:tr>
      <w:tr w:rsidR="000B652E" w:rsidRPr="008F3C05" w:rsidTr="00105A0B">
        <w:trPr>
          <w:trHeight w:val="50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6537B" w:rsidRDefault="000B652E" w:rsidP="0036537B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計畫</w:t>
            </w:r>
            <w:r w:rsidR="0036537B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執行</w:t>
            </w:r>
          </w:p>
          <w:p w:rsidR="000B652E" w:rsidRPr="008F3C05" w:rsidRDefault="0036537B" w:rsidP="003653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老師</w:t>
            </w:r>
            <w:r w:rsidR="000B652E"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3D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僱型兼任助理適用勞基法，應遵守相關勞動法令及本校相關規定。</w:t>
            </w:r>
          </w:p>
          <w:p w:rsidR="0019363D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應於兼任助理到職前辦理</w:t>
            </w: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健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)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保事宜，並不得追溯聘期。</w:t>
            </w:r>
          </w:p>
          <w:p w:rsidR="0019363D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應按月核銷薪資，於次月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5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日前將簽案送達會計室，並於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15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日前將簽核後的公文送回會計室。</w:t>
            </w:r>
          </w:p>
          <w:p w:rsidR="0019363D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工資、工作時間應符合勞動法令規定，另工資、工時等勞動條件不得任意變更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;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依本校及勞基法</w:t>
            </w: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管考助理之出勤狀況，並自行留存出勤紀錄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5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年備查。</w:t>
            </w:r>
          </w:p>
          <w:p w:rsidR="0019363D" w:rsidRPr="006974E3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kern w:val="0"/>
                <w:szCs w:val="24"/>
              </w:rPr>
            </w:pP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僱型兼任助理聘期不得任意提前終止。如為勞動基準法第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11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條各款、第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13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條但書、第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20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條規定情事資遣者，應依規定期間預告、計算資遣費並於離職日期</w:t>
            </w:r>
            <w:r w:rsidRPr="0019363D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14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日前</w:t>
            </w:r>
            <w:r w:rsidR="00002D0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將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紙本送達</w:t>
            </w:r>
            <w:r w:rsidR="0086248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高</w:t>
            </w:r>
            <w:r w:rsidR="00D61E5B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等</w:t>
            </w:r>
            <w:r w:rsidR="00862484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</w:t>
            </w:r>
            <w:r w:rsidR="00D61E5B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育</w:t>
            </w:r>
            <w:r w:rsidR="00862484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深耕計畫</w:t>
            </w: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辦公室。</w:t>
            </w:r>
          </w:p>
          <w:p w:rsidR="0019363D" w:rsidRPr="006974E3" w:rsidRDefault="000B652E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未</w:t>
            </w:r>
            <w:r w:rsidR="0059010C"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依規定辦理</w:t>
            </w:r>
            <w:r w:rsidR="00E04328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進用人員之保險</w:t>
            </w:r>
            <w:r w:rsidR="0059010C"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，其所衍生之費用或違反相關法令規定</w:t>
            </w:r>
            <w:proofErr w:type="gramStart"/>
            <w:r w:rsidR="0059010C"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而受裁罰</w:t>
            </w:r>
            <w:proofErr w:type="gramEnd"/>
            <w:r w:rsidR="0059010C"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，應由計畫</w:t>
            </w:r>
            <w:r w:rsidR="0059010C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執行老師</w:t>
            </w: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自行負責。</w:t>
            </w:r>
          </w:p>
          <w:p w:rsidR="00E04328" w:rsidRPr="006974E3" w:rsidRDefault="00E04328" w:rsidP="00E04328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0" w:hanging="293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未依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勞工保險條例第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72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條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規定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辦理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，將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兼任助理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投保薪資金額以多報少或以少報多者，</w:t>
            </w: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其所衍生之費用或違反相關法令規定</w:t>
            </w:r>
            <w:proofErr w:type="gramStart"/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而受裁罰</w:t>
            </w:r>
            <w:proofErr w:type="gramEnd"/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  <w:lang w:eastAsia="zh-HK"/>
              </w:rPr>
              <w:t>致兼任助理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因此所受損失，應由</w:t>
            </w: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計畫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執行老師</w:t>
            </w:r>
            <w:r w:rsidRPr="006974E3">
              <w:rPr>
                <w:rFonts w:ascii="Times New Roman" w:eastAsia="標楷體" w:hAnsi="標楷體" w:cs="Times New Roman"/>
                <w:kern w:val="0"/>
                <w:szCs w:val="24"/>
              </w:rPr>
              <w:t>自行負責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。</w:t>
            </w:r>
          </w:p>
          <w:p w:rsidR="00DD2162" w:rsidRPr="006974E3" w:rsidRDefault="00B43A80" w:rsidP="0095654A">
            <w:pPr>
              <w:pStyle w:val="a7"/>
              <w:widowControl/>
              <w:numPr>
                <w:ilvl w:val="0"/>
                <w:numId w:val="4"/>
              </w:numPr>
              <w:spacing w:line="340" w:lineRule="exact"/>
              <w:ind w:leftChars="100" w:left="524" w:hanging="284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已確認本計畫</w:t>
            </w:r>
            <w:r w:rsidR="004903D2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本月份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學生</w:t>
            </w:r>
            <w:r w:rsidR="001675AC"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003E9D" w:rsidRPr="006974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003E9D" w:rsidRPr="006974E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有</w:t>
            </w:r>
            <w:r w:rsidR="001675AC" w:rsidRPr="006974E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="00003E9D" w:rsidRPr="006974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003E9D" w:rsidRPr="006974E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無</w:t>
            </w:r>
            <w:r w:rsidR="001675AC" w:rsidRPr="006974E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在其他單位擔任</w:t>
            </w:r>
            <w:r w:rsidR="00740B8B" w:rsidRPr="006974E3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</w:t>
            </w:r>
            <w:r w:rsidR="001675AC" w:rsidRPr="006974E3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     </w:t>
            </w:r>
            <w:r w:rsidRPr="006974E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計畫工作。</w:t>
            </w:r>
          </w:p>
          <w:p w:rsidR="0019363D" w:rsidRPr="006974E3" w:rsidRDefault="00D97352" w:rsidP="0095654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974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0B652E" w:rsidRPr="006974E3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本人已詳閱上述事項，請同意申請</w:t>
            </w:r>
            <w:proofErr w:type="gramStart"/>
            <w:r w:rsidR="000B652E" w:rsidRPr="006974E3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勞</w:t>
            </w:r>
            <w:proofErr w:type="gramEnd"/>
            <w:r w:rsidR="000B652E" w:rsidRPr="006974E3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僱型兼任助理。</w:t>
            </w:r>
          </w:p>
          <w:p w:rsidR="00DD2162" w:rsidRDefault="000B652E" w:rsidP="0019363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A23D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計畫</w:t>
            </w:r>
            <w:r w:rsidR="0059010C" w:rsidRPr="006A23D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執行老師</w:t>
            </w:r>
            <w:r w:rsidRPr="006A23D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簽名</w:t>
            </w:r>
            <w:r w:rsidR="009565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Pr="006A23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0B652E" w:rsidRPr="008F3C05" w:rsidTr="00B146C8">
        <w:trPr>
          <w:trHeight w:val="10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652E" w:rsidRPr="008F3C05" w:rsidRDefault="000B652E" w:rsidP="000B65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E" w:rsidRPr="008F3C05" w:rsidRDefault="000B652E" w:rsidP="00105A0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本同意書一式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份，</w:t>
            </w:r>
            <w:r w:rsidR="000A34E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兼任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助理留存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份，計畫</w:t>
            </w:r>
            <w:r w:rsidR="0059010C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執行老師</w:t>
            </w:r>
            <w:r w:rsidR="005106E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份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份約用簽案及核銷用，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份留存備查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。</w:t>
            </w:r>
            <w:r w:rsidRPr="008F3C0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僱型兼任助理須專</w:t>
            </w:r>
            <w:proofErr w:type="gramStart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簽檢附本</w:t>
            </w:r>
            <w:proofErr w:type="gramEnd"/>
            <w:r w:rsidRPr="008F3C0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切結書及加退保異動申請書，循行政程序經核定後始得進用並辦理加保。</w:t>
            </w:r>
          </w:p>
        </w:tc>
      </w:tr>
    </w:tbl>
    <w:p w:rsidR="00E4444A" w:rsidRPr="008F3C05" w:rsidRDefault="00E4444A" w:rsidP="00B146C8">
      <w:pPr>
        <w:rPr>
          <w:rFonts w:ascii="Times New Roman" w:eastAsia="標楷體" w:hAnsi="Times New Roman" w:cs="Times New Roman"/>
        </w:rPr>
      </w:pPr>
    </w:p>
    <w:sectPr w:rsidR="00E4444A" w:rsidRPr="008F3C05" w:rsidSect="005D6E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64" w:rsidRDefault="00317A64" w:rsidP="000B652E">
      <w:r>
        <w:separator/>
      </w:r>
    </w:p>
  </w:endnote>
  <w:endnote w:type="continuationSeparator" w:id="0">
    <w:p w:rsidR="00317A64" w:rsidRDefault="00317A64" w:rsidP="000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64" w:rsidRDefault="00317A64" w:rsidP="000B652E">
      <w:r>
        <w:separator/>
      </w:r>
    </w:p>
  </w:footnote>
  <w:footnote w:type="continuationSeparator" w:id="0">
    <w:p w:rsidR="00317A64" w:rsidRDefault="00317A64" w:rsidP="000B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65B"/>
    <w:multiLevelType w:val="hybridMultilevel"/>
    <w:tmpl w:val="F066F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E55C8"/>
    <w:multiLevelType w:val="hybridMultilevel"/>
    <w:tmpl w:val="F066F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E31E88"/>
    <w:multiLevelType w:val="hybridMultilevel"/>
    <w:tmpl w:val="F066F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34B07"/>
    <w:multiLevelType w:val="hybridMultilevel"/>
    <w:tmpl w:val="063A4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52E"/>
    <w:rsid w:val="00002D0E"/>
    <w:rsid w:val="00003E9D"/>
    <w:rsid w:val="00007C97"/>
    <w:rsid w:val="00050A18"/>
    <w:rsid w:val="000A34E5"/>
    <w:rsid w:val="000B652E"/>
    <w:rsid w:val="00105A0B"/>
    <w:rsid w:val="00131505"/>
    <w:rsid w:val="001675AC"/>
    <w:rsid w:val="00175541"/>
    <w:rsid w:val="0019363D"/>
    <w:rsid w:val="001C6F1F"/>
    <w:rsid w:val="002458F8"/>
    <w:rsid w:val="002E47CB"/>
    <w:rsid w:val="003146F2"/>
    <w:rsid w:val="00317A64"/>
    <w:rsid w:val="0036537B"/>
    <w:rsid w:val="00456A63"/>
    <w:rsid w:val="0048189B"/>
    <w:rsid w:val="004903D2"/>
    <w:rsid w:val="005106E2"/>
    <w:rsid w:val="0059010C"/>
    <w:rsid w:val="00594069"/>
    <w:rsid w:val="005D6EEA"/>
    <w:rsid w:val="005E255A"/>
    <w:rsid w:val="006974E3"/>
    <w:rsid w:val="006A23D5"/>
    <w:rsid w:val="00740B8B"/>
    <w:rsid w:val="007E5F85"/>
    <w:rsid w:val="00830BD5"/>
    <w:rsid w:val="00843E92"/>
    <w:rsid w:val="00846F7B"/>
    <w:rsid w:val="008525F4"/>
    <w:rsid w:val="00857D58"/>
    <w:rsid w:val="00862484"/>
    <w:rsid w:val="008F3C05"/>
    <w:rsid w:val="00942564"/>
    <w:rsid w:val="0095654A"/>
    <w:rsid w:val="009A292E"/>
    <w:rsid w:val="009A61F8"/>
    <w:rsid w:val="00A44FA9"/>
    <w:rsid w:val="00B146C8"/>
    <w:rsid w:val="00B43A80"/>
    <w:rsid w:val="00C369C1"/>
    <w:rsid w:val="00C82722"/>
    <w:rsid w:val="00D61E5B"/>
    <w:rsid w:val="00D76B0C"/>
    <w:rsid w:val="00D8115E"/>
    <w:rsid w:val="00D97352"/>
    <w:rsid w:val="00DD2162"/>
    <w:rsid w:val="00E04328"/>
    <w:rsid w:val="00E4444A"/>
    <w:rsid w:val="00EE6718"/>
    <w:rsid w:val="00EF3526"/>
    <w:rsid w:val="00F90F77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2C67BCC-E9DA-4ACE-93DA-674ED61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5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52E"/>
    <w:rPr>
      <w:sz w:val="20"/>
      <w:szCs w:val="20"/>
    </w:rPr>
  </w:style>
  <w:style w:type="paragraph" w:styleId="a7">
    <w:name w:val="List Paragraph"/>
    <w:basedOn w:val="a"/>
    <w:uiPriority w:val="34"/>
    <w:qFormat/>
    <w:rsid w:val="00456A6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5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CUTe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黃子銘</cp:lastModifiedBy>
  <cp:revision>2</cp:revision>
  <cp:lastPrinted>2017-01-03T07:29:00Z</cp:lastPrinted>
  <dcterms:created xsi:type="dcterms:W3CDTF">2021-12-27T07:18:00Z</dcterms:created>
  <dcterms:modified xsi:type="dcterms:W3CDTF">2021-12-27T07:18:00Z</dcterms:modified>
</cp:coreProperties>
</file>